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A054" w14:textId="77777777" w:rsidR="00C82D88" w:rsidRDefault="00C82D88"/>
    <w:p w14:paraId="13F89301" w14:textId="77777777" w:rsidR="00D91317" w:rsidRDefault="00D91317"/>
    <w:p w14:paraId="3630903F" w14:textId="77777777" w:rsidR="00D91317" w:rsidRDefault="00D91317"/>
    <w:p w14:paraId="13FFCDAA" w14:textId="0E0A23BC" w:rsidR="00D91317" w:rsidRDefault="00D91317">
      <w:r>
        <w:t>Riigi IT Keskus</w:t>
      </w:r>
    </w:p>
    <w:p w14:paraId="286001D0" w14:textId="77777777" w:rsidR="00D91317" w:rsidRDefault="00D91317"/>
    <w:p w14:paraId="510AD3BC" w14:textId="77777777" w:rsidR="00D91317" w:rsidRDefault="00D91317"/>
    <w:p w14:paraId="1C5D66CD" w14:textId="37032365" w:rsidR="00D91317" w:rsidRDefault="00D91317">
      <w:r>
        <w:t>Avaldus</w:t>
      </w:r>
    </w:p>
    <w:p w14:paraId="381E7B51" w14:textId="77777777" w:rsidR="00D91317" w:rsidRDefault="00D91317"/>
    <w:p w14:paraId="7C237924" w14:textId="14766024" w:rsidR="00D91317" w:rsidRDefault="00D91317">
      <w:r>
        <w:t>Kulnor OÜ palub väljastada temale kuuluvate kinnistute 544032; 2901332; 2990132 vaatamise ajalugu viimase 12 kuu jooksul.</w:t>
      </w:r>
    </w:p>
    <w:p w14:paraId="384997E9" w14:textId="77777777" w:rsidR="00D91317" w:rsidRDefault="00D91317"/>
    <w:p w14:paraId="41726E1E" w14:textId="1D587971" w:rsidR="00D91317" w:rsidRDefault="00D91317">
      <w:r>
        <w:t>Ette tänades</w:t>
      </w:r>
    </w:p>
    <w:p w14:paraId="015A7E13" w14:textId="77777777" w:rsidR="00D91317" w:rsidRDefault="00D91317"/>
    <w:p w14:paraId="21E68A88" w14:textId="7151C802" w:rsidR="00D91317" w:rsidRDefault="00D91317">
      <w:r>
        <w:t>Kulno Rehkalt</w:t>
      </w:r>
    </w:p>
    <w:p w14:paraId="77373938" w14:textId="27ADEFCF" w:rsidR="00D91317" w:rsidRDefault="00D91317">
      <w:r>
        <w:t>Kulnor OÜ juhatuse liige</w:t>
      </w:r>
    </w:p>
    <w:sectPr w:rsidR="00D9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E1"/>
    <w:rsid w:val="00042BE1"/>
    <w:rsid w:val="00067B54"/>
    <w:rsid w:val="00230C36"/>
    <w:rsid w:val="00C82D88"/>
    <w:rsid w:val="00D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9DD5"/>
  <w15:chartTrackingRefBased/>
  <w15:docId w15:val="{E280CE13-777B-4115-B20A-71C81CD3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Kulno Rehkalt</dc:creator>
  <cp:keywords/>
  <dc:description/>
  <cp:lastModifiedBy>Kulno Rehkalt</cp:lastModifiedBy>
  <cp:revision>2</cp:revision>
  <dcterms:created xsi:type="dcterms:W3CDTF">2024-07-12T07:04:00Z</dcterms:created>
  <dcterms:modified xsi:type="dcterms:W3CDTF">2024-07-12T13:17:00Z</dcterms:modified>
</cp:coreProperties>
</file>